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498B61D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</w:t>
      </w:r>
      <w:r w:rsidR="006E77F5">
        <w:rPr>
          <w:rFonts w:eastAsia="Times New Roman"/>
          <w:b/>
          <w:bCs/>
          <w:color w:val="040404"/>
        </w:rPr>
        <w:t>3</w:t>
      </w:r>
      <w:r w:rsidR="00DB32E0">
        <w:rPr>
          <w:rFonts w:eastAsia="Times New Roman"/>
          <w:b/>
          <w:bCs/>
          <w:color w:val="040404"/>
        </w:rPr>
        <w:t>/0</w:t>
      </w:r>
      <w:r w:rsidR="006E77F5">
        <w:rPr>
          <w:rFonts w:eastAsia="Times New Roman"/>
          <w:b/>
          <w:bCs/>
          <w:color w:val="040404"/>
        </w:rPr>
        <w:t>02</w:t>
      </w:r>
      <w:r w:rsidR="00B31B8E">
        <w:rPr>
          <w:rFonts w:eastAsia="Times New Roman"/>
          <w:b/>
          <w:bCs/>
          <w:color w:val="040404"/>
        </w:rPr>
        <w:t>70</w:t>
      </w:r>
      <w:r w:rsidR="00035301">
        <w:rPr>
          <w:rFonts w:eastAsia="Times New Roman"/>
          <w:b/>
          <w:bCs/>
          <w:color w:val="040404"/>
        </w:rPr>
        <w:t>/</w:t>
      </w:r>
      <w:r w:rsidR="00DB32E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65AD635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896E419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FB9717E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843C384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41D466C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E647EA" w:rsidRPr="00E647EA">
              <w:rPr>
                <w:b w:val="0"/>
                <w:bCs w:val="0"/>
                <w:sz w:val="20"/>
                <w:szCs w:val="20"/>
              </w:rPr>
              <w:t>44112430-1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A34E" w14:textId="77777777" w:rsidR="006E77F5" w:rsidRPr="00F13346" w:rsidRDefault="006E77F5" w:rsidP="006E77F5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0C31D9C1" w14:textId="77777777" w:rsidR="006E77F5" w:rsidRDefault="006E77F5" w:rsidP="006E77F5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</w:p>
          <w:p w14:paraId="1C178F3A" w14:textId="6F7B8299" w:rsidR="003476AF" w:rsidRPr="00F13346" w:rsidRDefault="00000000" w:rsidP="006E77F5">
            <w:pPr>
              <w:rPr>
                <w:sz w:val="22"/>
                <w:szCs w:val="22"/>
              </w:rPr>
            </w:pPr>
            <w:hyperlink r:id="rId7" w:history="1">
              <w:r w:rsidR="006E77F5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9EBDB22" w:rsidR="003635B4" w:rsidRPr="00F13346" w:rsidRDefault="00E647EA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9F3EB61" w:rsidR="00AB5771" w:rsidRPr="00F13346" w:rsidRDefault="00E647EA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Úpravu krovu a strešnej krytiny na mieru, výrobu žľabov a zvodov na nadstrešením pred bočným vchodom LDCH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F7CBABB" w:rsidR="003635B4" w:rsidRPr="00F13346" w:rsidRDefault="00165ED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8AC2C2C" w:rsidR="003635B4" w:rsidRPr="00F13346" w:rsidRDefault="00165ED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AB08980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9857ABE" w14:textId="26615825" w:rsidR="003635B4" w:rsidRPr="00F13346" w:rsidRDefault="005A6DEF" w:rsidP="009F1AB0">
            <w:r w:rsidRPr="00F13346">
              <w:rPr>
                <w:sz w:val="20"/>
              </w:rPr>
              <w:t>Dátum</w:t>
            </w:r>
            <w:r w:rsidR="00E93FD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E77F5">
              <w:rPr>
                <w:sz w:val="20"/>
              </w:rPr>
              <w:t>01</w:t>
            </w:r>
            <w:r w:rsidR="00DB32E0">
              <w:rPr>
                <w:sz w:val="20"/>
              </w:rPr>
              <w:t>.</w:t>
            </w:r>
            <w:r w:rsidR="006E77F5">
              <w:rPr>
                <w:sz w:val="20"/>
              </w:rPr>
              <w:t>02</w:t>
            </w:r>
            <w:r w:rsidR="00DB32E0">
              <w:rPr>
                <w:sz w:val="20"/>
              </w:rPr>
              <w:t>.202</w:t>
            </w:r>
            <w:r w:rsidR="006E77F5">
              <w:rPr>
                <w:sz w:val="20"/>
              </w:rPr>
              <w:t>3</w:t>
            </w:r>
            <w:r w:rsidR="00E93FD0">
              <w:rPr>
                <w:sz w:val="20"/>
              </w:rPr>
              <w:br/>
              <w:t xml:space="preserve">Termín predloženia CP: </w:t>
            </w:r>
            <w:r w:rsidR="00C6672A">
              <w:rPr>
                <w:sz w:val="20"/>
              </w:rPr>
              <w:t>03.02.2023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A081" w14:textId="77777777" w:rsidR="00F23D4D" w:rsidRDefault="00F23D4D">
      <w:r>
        <w:separator/>
      </w:r>
    </w:p>
  </w:endnote>
  <w:endnote w:type="continuationSeparator" w:id="0">
    <w:p w14:paraId="091466B0" w14:textId="77777777" w:rsidR="00F23D4D" w:rsidRDefault="00F2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Šaray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206EE8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2C5BD9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F88B" w14:textId="77777777" w:rsidR="00F23D4D" w:rsidRDefault="00F23D4D">
      <w:r>
        <w:separator/>
      </w:r>
    </w:p>
  </w:footnote>
  <w:footnote w:type="continuationSeparator" w:id="0">
    <w:p w14:paraId="045B1E73" w14:textId="77777777" w:rsidR="00F23D4D" w:rsidRDefault="00F2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5301"/>
    <w:rsid w:val="00115571"/>
    <w:rsid w:val="00120C36"/>
    <w:rsid w:val="00165EDE"/>
    <w:rsid w:val="001A1074"/>
    <w:rsid w:val="002156B3"/>
    <w:rsid w:val="002B7FC4"/>
    <w:rsid w:val="002C5BD9"/>
    <w:rsid w:val="00337D5C"/>
    <w:rsid w:val="003476AF"/>
    <w:rsid w:val="003635B4"/>
    <w:rsid w:val="003A12E8"/>
    <w:rsid w:val="003D2E85"/>
    <w:rsid w:val="00464B45"/>
    <w:rsid w:val="004D19FD"/>
    <w:rsid w:val="00532674"/>
    <w:rsid w:val="005332C1"/>
    <w:rsid w:val="005A6DEF"/>
    <w:rsid w:val="005C672A"/>
    <w:rsid w:val="005D5DA1"/>
    <w:rsid w:val="00613C0B"/>
    <w:rsid w:val="00640A44"/>
    <w:rsid w:val="00651A92"/>
    <w:rsid w:val="006606BA"/>
    <w:rsid w:val="006A4EC0"/>
    <w:rsid w:val="006A529E"/>
    <w:rsid w:val="006C3722"/>
    <w:rsid w:val="006E77F5"/>
    <w:rsid w:val="0077211B"/>
    <w:rsid w:val="00794139"/>
    <w:rsid w:val="007B607D"/>
    <w:rsid w:val="0084665F"/>
    <w:rsid w:val="008C44BA"/>
    <w:rsid w:val="008F0153"/>
    <w:rsid w:val="0095648C"/>
    <w:rsid w:val="009910CA"/>
    <w:rsid w:val="009F1AB0"/>
    <w:rsid w:val="009F2C13"/>
    <w:rsid w:val="00A169F6"/>
    <w:rsid w:val="00AB5771"/>
    <w:rsid w:val="00AD1BA4"/>
    <w:rsid w:val="00B31B8E"/>
    <w:rsid w:val="00B7129B"/>
    <w:rsid w:val="00BE213E"/>
    <w:rsid w:val="00BE7DA5"/>
    <w:rsid w:val="00BF785A"/>
    <w:rsid w:val="00C6672A"/>
    <w:rsid w:val="00CE283A"/>
    <w:rsid w:val="00D16C0C"/>
    <w:rsid w:val="00D2276A"/>
    <w:rsid w:val="00D31770"/>
    <w:rsid w:val="00D77C1E"/>
    <w:rsid w:val="00DB32E0"/>
    <w:rsid w:val="00DC0A04"/>
    <w:rsid w:val="00E63D78"/>
    <w:rsid w:val="00E647EA"/>
    <w:rsid w:val="00E863FA"/>
    <w:rsid w:val="00E93FD0"/>
    <w:rsid w:val="00EA2F06"/>
    <w:rsid w:val="00EA6A95"/>
    <w:rsid w:val="00EB46CA"/>
    <w:rsid w:val="00F13346"/>
    <w:rsid w:val="00F16E32"/>
    <w:rsid w:val="00F23D4D"/>
    <w:rsid w:val="00F55DD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1496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2022-01-11T09:51:00Z</cp:lastPrinted>
  <dcterms:created xsi:type="dcterms:W3CDTF">2023-02-06T06:38:00Z</dcterms:created>
  <dcterms:modified xsi:type="dcterms:W3CDTF">2023-02-06T06:39:00Z</dcterms:modified>
</cp:coreProperties>
</file>