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060/001/2022/00939/U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</w:t>
            </w:r>
            <w:r>
              <w:rPr>
                <w:sz w:val="18"/>
                <w:szCs w:val="18"/>
              </w:rPr>
              <w:t>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Pap.utierky jednorázové zelené 5000ks/20x250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Dodanie ihneď.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29.4.2022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2.5.2022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LibreOffice/7.0.0.3$Windows_X86_64 LibreOffice_project/8061b3e9204bef6b321a21033174034a5e2ea88e</Application>
  <Pages>1</Pages>
  <Words>197</Words>
  <Characters>1326</Characters>
  <CharactersWithSpaces>1515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dcterms:modified xsi:type="dcterms:W3CDTF">2022-04-29T08:04:44Z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