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060/001/2024/00882/U</w:t>
      </w:r>
    </w:p>
    <w:tbl>
      <w:tblPr>
        <w:tblW w:w="1026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7"/>
        <w:gridCol w:w="1566"/>
        <w:gridCol w:w="2273"/>
        <w:gridCol w:w="442"/>
        <w:gridCol w:w="342"/>
        <w:gridCol w:w="803"/>
        <w:gridCol w:w="530"/>
        <w:gridCol w:w="1003"/>
        <w:gridCol w:w="846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18100000-0</w:t>
            </w:r>
          </w:p>
        </w:tc>
      </w:tr>
      <w:tr>
        <w:trPr>
          <w:trHeight w:val="85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MFH.01294A-Nohavice čierne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Veľkosť: Lx4, XLx6, 2XLx1, 3XLx1, 4XLx1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3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STC.Arrow.BLK+0-Taktické rukaviíce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Veľkosť: Lx10, XLx3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Vesta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Veľkosť: Lx4, XLx6, 2XLx1, 3XLx1, 4XLx1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MFH.10273A-Šiltovka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Vl.ochrana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 25.3.2024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reallizácie: 27.3.2024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</w:t>
            </w:r>
            <w:r>
              <w:rPr>
                <w:b/>
                <w:strike/>
                <w:sz w:val="22"/>
                <w:szCs w:val="22"/>
                <w:lang w:eastAsia="en-US"/>
              </w:rPr>
              <w:t xml:space="preserve">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</w:t>
            </w:r>
            <w:r>
              <w:rPr>
                <w:b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5"/>
      <w:gridCol w:w="1849"/>
    </w:tblGrid>
    <w:tr>
      <w:trPr>
        <w:trHeight w:val="340" w:hRule="atLeast"/>
      </w:trPr>
      <w:tc>
        <w:tcPr>
          <w:tcW w:w="8357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Tel.:014/5110221, +421  41/7233257      </w:t>
          </w:r>
        </w:p>
      </w:tc>
      <w:tc>
        <w:tcPr>
          <w:tcW w:w="4175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7"/>
      <w:gridCol w:w="7253"/>
      <w:gridCol w:w="1853"/>
    </w:tblGrid>
    <w:tr>
      <w:trPr>
        <w:trHeight w:val="562" w:hRule="atLeast"/>
      </w:trPr>
      <w:tc>
        <w:tcPr>
          <w:tcW w:w="11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3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LibreOffice/7.4.1.2$Windows_X86_64 LibreOffice_project/3c58a8f3a960df8bc8fd77b461821e42c061c5f0</Application>
  <AppVersion>15.0000</AppVersion>
  <Pages>2</Pages>
  <Words>317</Words>
  <Characters>2098</Characters>
  <CharactersWithSpaces>2346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2024-03-25T09:58:54Z</cp:lastPrinted>
  <dcterms:modified xsi:type="dcterms:W3CDTF">2024-03-25T10:09:42Z</dcterms:modified>
  <cp:revision>14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