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060/001/2022/01120/U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30"/>
                <w:szCs w:val="3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</w:t>
            </w:r>
            <w:r>
              <w:rPr>
                <w:sz w:val="18"/>
                <w:szCs w:val="18"/>
              </w:rPr>
              <w:t>39141000-2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Kuchynská linka Paula 2,6 m-sivá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Pracovná doska farba K028-Portland 3metre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Chirurgia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20.5.2022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realizácie:24.5.2022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LibreOffice/7.0.0.3$Windows_X86_64 LibreOffice_project/8061b3e9204bef6b321a21033174034a5e2ea88e</Application>
  <Pages>1</Pages>
  <Words>207</Words>
  <Characters>1353</Characters>
  <CharactersWithSpaces>1546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2022-05-19T12:39:20Z</cp:lastPrinted>
  <dcterms:modified xsi:type="dcterms:W3CDTF">2022-05-20T07:52:30Z</dcterms:modified>
  <cp:revision>29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