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670A99">
        <w:rPr>
          <w:sz w:val="28"/>
          <w:szCs w:val="28"/>
        </w:rPr>
        <w:t>7</w:t>
      </w:r>
      <w:r w:rsidR="003B4465">
        <w:rPr>
          <w:sz w:val="28"/>
          <w:szCs w:val="28"/>
        </w:rPr>
        <w:t>9</w:t>
      </w:r>
      <w:r w:rsidR="00BE3D2B">
        <w:rPr>
          <w:sz w:val="28"/>
          <w:szCs w:val="28"/>
        </w:rPr>
        <w:t>1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0E102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465" w:rsidRPr="004A3E72" w:rsidRDefault="003B4465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4465" w:rsidRDefault="003B4465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BE3D2B" w:rsidRDefault="00F717C4" w:rsidP="003B4465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3B4465">
              <w:rPr>
                <w:rFonts w:eastAsia="Arial" w:cs="Arial"/>
                <w:szCs w:val="24"/>
              </w:rPr>
              <w:t>bezpečnostno-technickú</w:t>
            </w:r>
          </w:p>
          <w:p w:rsidR="003B4465" w:rsidRDefault="003B4465" w:rsidP="003B4465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kontrolu </w:t>
            </w:r>
            <w:proofErr w:type="spellStart"/>
            <w:r>
              <w:rPr>
                <w:rFonts w:eastAsia="Arial" w:cs="Arial"/>
                <w:szCs w:val="24"/>
              </w:rPr>
              <w:t>anesteziologických</w:t>
            </w:r>
            <w:proofErr w:type="spellEnd"/>
            <w:r>
              <w:rPr>
                <w:rFonts w:eastAsia="Arial" w:cs="Arial"/>
                <w:szCs w:val="24"/>
              </w:rPr>
              <w:t xml:space="preserve"> prístrojov </w:t>
            </w:r>
            <w:proofErr w:type="spellStart"/>
            <w:r>
              <w:rPr>
                <w:rFonts w:eastAsia="Arial" w:cs="Arial"/>
                <w:szCs w:val="24"/>
              </w:rPr>
              <w:t>Space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Lab</w:t>
            </w:r>
            <w:proofErr w:type="spellEnd"/>
          </w:p>
          <w:p w:rsidR="003B4465" w:rsidRDefault="003B4465" w:rsidP="003B4465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Sírius /</w:t>
            </w:r>
            <w:proofErr w:type="spellStart"/>
            <w:r>
              <w:rPr>
                <w:rFonts w:eastAsia="Arial" w:cs="Arial"/>
                <w:szCs w:val="24"/>
              </w:rPr>
              <w:t>anestéza</w:t>
            </w:r>
            <w:proofErr w:type="spellEnd"/>
            <w:r>
              <w:rPr>
                <w:rFonts w:eastAsia="Arial" w:cs="Arial"/>
                <w:szCs w:val="24"/>
              </w:rPr>
              <w:t xml:space="preserve">, </w:t>
            </w:r>
            <w:proofErr w:type="spellStart"/>
            <w:r>
              <w:rPr>
                <w:rFonts w:eastAsia="Arial" w:cs="Arial"/>
                <w:szCs w:val="24"/>
              </w:rPr>
              <w:t>monitor,plynový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modul,PM</w:t>
            </w:r>
            <w:proofErr w:type="spellEnd"/>
            <w:r>
              <w:rPr>
                <w:rFonts w:eastAsia="Arial" w:cs="Arial"/>
                <w:szCs w:val="24"/>
              </w:rPr>
              <w:t xml:space="preserve"> KIT        </w:t>
            </w:r>
          </w:p>
          <w:p w:rsidR="003B4465" w:rsidRDefault="003B4465" w:rsidP="003B4465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modulu  ,batéria </w:t>
            </w:r>
            <w:proofErr w:type="spellStart"/>
            <w:r>
              <w:rPr>
                <w:rFonts w:eastAsia="Arial" w:cs="Arial"/>
                <w:szCs w:val="24"/>
              </w:rPr>
              <w:t>anestézy</w:t>
            </w:r>
            <w:proofErr w:type="spellEnd"/>
            <w:r>
              <w:rPr>
                <w:rFonts w:eastAsia="Arial" w:cs="Arial"/>
                <w:szCs w:val="24"/>
              </w:rPr>
              <w:t xml:space="preserve"> /</w:t>
            </w:r>
          </w:p>
          <w:p w:rsidR="003B4465" w:rsidRDefault="003B4465" w:rsidP="003B4465">
            <w:pPr>
              <w:rPr>
                <w:rFonts w:eastAsia="Arial" w:cs="Arial"/>
                <w:szCs w:val="24"/>
              </w:rPr>
            </w:pPr>
          </w:p>
          <w:p w:rsidR="003B4465" w:rsidRDefault="003B4465" w:rsidP="003B4465">
            <w:pPr>
              <w:rPr>
                <w:rFonts w:eastAsia="Arial" w:cs="Arial"/>
                <w:szCs w:val="24"/>
              </w:rPr>
            </w:pPr>
          </w:p>
          <w:p w:rsidR="003B4465" w:rsidRPr="000E1020" w:rsidRDefault="003B4465" w:rsidP="003B4465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         očný a ORL operačný sál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961B1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0E1020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0E1020" w:rsidRDefault="00BE3D2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    </w:t>
            </w:r>
            <w:r w:rsidR="003B4465">
              <w:rPr>
                <w:rFonts w:ascii="Times New Roman" w:eastAsia="Times New Roman" w:hAnsi="Times New Roman"/>
                <w:sz w:val="22"/>
              </w:rPr>
              <w:t>7</w:t>
            </w:r>
            <w:r>
              <w:rPr>
                <w:rFonts w:ascii="Times New Roman" w:eastAsia="Times New Roman" w:hAnsi="Times New Roman"/>
                <w:sz w:val="22"/>
              </w:rPr>
              <w:t>.10.2019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BE3D2B">
              <w:rPr>
                <w:rFonts w:ascii="Times New Roman" w:eastAsia="Times New Roman" w:hAnsi="Times New Roman"/>
                <w:sz w:val="22"/>
              </w:rPr>
              <w:t xml:space="preserve">  </w:t>
            </w:r>
            <w:r w:rsidR="003B4465">
              <w:rPr>
                <w:rFonts w:ascii="Times New Roman" w:eastAsia="Times New Roman" w:hAnsi="Times New Roman"/>
                <w:sz w:val="22"/>
              </w:rPr>
              <w:t>9</w:t>
            </w:r>
            <w:r w:rsidR="00BE3D2B">
              <w:rPr>
                <w:rFonts w:ascii="Times New Roman" w:eastAsia="Times New Roman" w:hAnsi="Times New Roman"/>
                <w:sz w:val="22"/>
              </w:rPr>
              <w:t>.10.2019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3BA" w:rsidRDefault="005C43BA">
      <w:r>
        <w:separator/>
      </w:r>
    </w:p>
  </w:endnote>
  <w:endnote w:type="continuationSeparator" w:id="0">
    <w:p w:rsidR="005C43BA" w:rsidRDefault="005C4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3BA" w:rsidRDefault="005C43BA">
      <w:r>
        <w:separator/>
      </w:r>
    </w:p>
  </w:footnote>
  <w:footnote w:type="continuationSeparator" w:id="0">
    <w:p w:rsidR="005C43BA" w:rsidRDefault="005C43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041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3723B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02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3B2C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93F51"/>
    <w:rsid w:val="003A0D61"/>
    <w:rsid w:val="003A118C"/>
    <w:rsid w:val="003A15A8"/>
    <w:rsid w:val="003A15E4"/>
    <w:rsid w:val="003A322E"/>
    <w:rsid w:val="003A72B1"/>
    <w:rsid w:val="003B4465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0F6D"/>
    <w:rsid w:val="00494D05"/>
    <w:rsid w:val="00495AAE"/>
    <w:rsid w:val="004A3E72"/>
    <w:rsid w:val="004A45DF"/>
    <w:rsid w:val="004A6B8E"/>
    <w:rsid w:val="004B0A0D"/>
    <w:rsid w:val="004B2FA8"/>
    <w:rsid w:val="004B4F9B"/>
    <w:rsid w:val="004B652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43BA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3B6E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A327D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9002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11C63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4302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BE3D2B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1630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34F56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961B1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44</cp:revision>
  <cp:lastPrinted>2019-10-07T06:33:00Z</cp:lastPrinted>
  <dcterms:created xsi:type="dcterms:W3CDTF">2019-06-06T10:27:00Z</dcterms:created>
  <dcterms:modified xsi:type="dcterms:W3CDTF">2019-10-07T06:34:00Z</dcterms:modified>
</cp:coreProperties>
</file>